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C5EE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  <w:u w:val="single"/>
        </w:rPr>
      </w:pPr>
      <w:r w:rsidRPr="00B606A5">
        <w:rPr>
          <w:rFonts w:ascii="Century Gothic" w:hAnsi="Century Gothic" w:cs="Arial"/>
          <w:color w:val="1A1A1A"/>
          <w:sz w:val="22"/>
          <w:szCs w:val="22"/>
          <w:u w:val="single"/>
        </w:rPr>
        <w:t>Nutty Awakening</w:t>
      </w:r>
    </w:p>
    <w:p w14:paraId="5F990530" w14:textId="77777777" w:rsid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54964D29" w14:textId="77777777" w:rsidR="003B6E64" w:rsidRDefault="00E63E20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>
        <w:rPr>
          <w:rFonts w:ascii="Century Gothic" w:hAnsi="Century Gothic" w:cs="Arial"/>
          <w:color w:val="1A1A1A"/>
          <w:sz w:val="22"/>
          <w:szCs w:val="22"/>
        </w:rPr>
        <w:t xml:space="preserve">Glasnost </w:t>
      </w:r>
      <w:r w:rsidR="002E49E8">
        <w:rPr>
          <w:rFonts w:ascii="Century Gothic" w:hAnsi="Century Gothic" w:cs="Arial"/>
          <w:color w:val="1A1A1A"/>
          <w:sz w:val="22"/>
          <w:szCs w:val="22"/>
        </w:rPr>
        <w:t xml:space="preserve">and Perestroika 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opened a number of tenuous </w:t>
      </w:r>
      <w:r w:rsidR="002E49E8">
        <w:rPr>
          <w:rFonts w:ascii="Century Gothic" w:hAnsi="Century Gothic" w:cs="Arial"/>
          <w:color w:val="1A1A1A"/>
          <w:sz w:val="22"/>
          <w:szCs w:val="22"/>
        </w:rPr>
        <w:t>attempts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 at </w:t>
      </w:r>
      <w:r w:rsidR="003B6E64">
        <w:rPr>
          <w:rFonts w:ascii="Century Gothic" w:hAnsi="Century Gothic" w:cs="Arial"/>
          <w:color w:val="1A1A1A"/>
          <w:sz w:val="22"/>
          <w:szCs w:val="22"/>
        </w:rPr>
        <w:t xml:space="preserve">business and </w:t>
      </w:r>
      <w:r>
        <w:rPr>
          <w:rFonts w:ascii="Century Gothic" w:hAnsi="Century Gothic" w:cs="Arial"/>
          <w:color w:val="1A1A1A"/>
          <w:sz w:val="22"/>
          <w:szCs w:val="22"/>
        </w:rPr>
        <w:t>friendship</w:t>
      </w:r>
      <w:r w:rsidR="002E49E8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in the 1980’s </w:t>
      </w:r>
      <w:r w:rsidR="002E49E8">
        <w:rPr>
          <w:rFonts w:ascii="Century Gothic" w:hAnsi="Century Gothic" w:cs="Arial"/>
          <w:color w:val="1A1A1A"/>
          <w:sz w:val="22"/>
          <w:szCs w:val="22"/>
        </w:rPr>
        <w:t>between the United States and the dissolved Soviet Union.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 </w:t>
      </w:r>
    </w:p>
    <w:p w14:paraId="1A6A4D42" w14:textId="77777777" w:rsidR="003B6E64" w:rsidRDefault="003B6E64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3A4891D1" w14:textId="5D1C88E7" w:rsidR="00E63E20" w:rsidRDefault="0092129C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>
        <w:rPr>
          <w:rFonts w:ascii="Century Gothic" w:hAnsi="Century Gothic" w:cs="Arial"/>
          <w:color w:val="1A1A1A"/>
          <w:sz w:val="22"/>
          <w:szCs w:val="22"/>
        </w:rPr>
        <w:t xml:space="preserve">Russian fishing fleets </w:t>
      </w:r>
      <w:r w:rsidR="00FB73CD">
        <w:rPr>
          <w:rFonts w:ascii="Century Gothic" w:hAnsi="Century Gothic" w:cs="Arial"/>
          <w:color w:val="1A1A1A"/>
          <w:sz w:val="22"/>
          <w:szCs w:val="22"/>
        </w:rPr>
        <w:t>arranged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 a business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FB73CD">
        <w:rPr>
          <w:rFonts w:ascii="Century Gothic" w:hAnsi="Century Gothic" w:cs="Arial"/>
          <w:color w:val="1A1A1A"/>
          <w:sz w:val="22"/>
          <w:szCs w:val="22"/>
        </w:rPr>
        <w:t>deal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 with </w:t>
      </w:r>
      <w:r w:rsidR="00FE3BB9">
        <w:rPr>
          <w:rFonts w:ascii="Century Gothic" w:hAnsi="Century Gothic" w:cs="Arial"/>
          <w:color w:val="1A1A1A"/>
          <w:sz w:val="22"/>
          <w:szCs w:val="22"/>
        </w:rPr>
        <w:t xml:space="preserve">Pacific Northwest 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American fishermen. </w:t>
      </w:r>
      <w:r w:rsidR="00E63E20">
        <w:rPr>
          <w:rFonts w:ascii="Century Gothic" w:hAnsi="Century Gothic" w:cs="Arial"/>
          <w:color w:val="1A1A1A"/>
          <w:sz w:val="22"/>
          <w:szCs w:val="22"/>
        </w:rPr>
        <w:t>The contract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 involved the Russians docking in </w:t>
      </w:r>
      <w:r w:rsidR="00CC3DE5">
        <w:rPr>
          <w:rFonts w:ascii="Century Gothic" w:hAnsi="Century Gothic" w:cs="Arial"/>
          <w:color w:val="1A1A1A"/>
          <w:sz w:val="22"/>
          <w:szCs w:val="22"/>
        </w:rPr>
        <w:t xml:space="preserve">the port of 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>Astoria</w:t>
      </w:r>
      <w:r w:rsidR="003B6E64">
        <w:rPr>
          <w:rFonts w:ascii="Century Gothic" w:hAnsi="Century Gothic" w:cs="Arial"/>
          <w:color w:val="1A1A1A"/>
          <w:sz w:val="22"/>
          <w:szCs w:val="22"/>
        </w:rPr>
        <w:t>,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CC3DE5">
        <w:rPr>
          <w:rFonts w:ascii="Century Gothic" w:hAnsi="Century Gothic" w:cs="Arial"/>
          <w:color w:val="1A1A1A"/>
          <w:sz w:val="22"/>
          <w:szCs w:val="22"/>
        </w:rPr>
        <w:t xml:space="preserve">Oregon, </w:t>
      </w:r>
      <w:r w:rsidR="00E63E20">
        <w:rPr>
          <w:rFonts w:ascii="Century Gothic" w:hAnsi="Century Gothic" w:cs="Arial"/>
          <w:color w:val="1A1A1A"/>
          <w:sz w:val="22"/>
          <w:szCs w:val="22"/>
        </w:rPr>
        <w:t>off load</w:t>
      </w:r>
      <w:r w:rsidR="003B6E64">
        <w:rPr>
          <w:rFonts w:ascii="Century Gothic" w:hAnsi="Century Gothic" w:cs="Arial"/>
          <w:color w:val="1A1A1A"/>
          <w:sz w:val="22"/>
          <w:szCs w:val="22"/>
        </w:rPr>
        <w:t xml:space="preserve">ing their Pacific Ocean </w:t>
      </w:r>
      <w:r w:rsidR="00CC3DE5">
        <w:rPr>
          <w:rFonts w:ascii="Century Gothic" w:hAnsi="Century Gothic" w:cs="Arial"/>
          <w:color w:val="1A1A1A"/>
          <w:sz w:val="22"/>
          <w:szCs w:val="22"/>
        </w:rPr>
        <w:t xml:space="preserve">caught </w:t>
      </w:r>
      <w:r w:rsidR="003B6E64">
        <w:rPr>
          <w:rFonts w:ascii="Century Gothic" w:hAnsi="Century Gothic" w:cs="Arial"/>
          <w:color w:val="1A1A1A"/>
          <w:sz w:val="22"/>
          <w:szCs w:val="22"/>
        </w:rPr>
        <w:t>K</w:t>
      </w:r>
      <w:r w:rsidR="00E63E20">
        <w:rPr>
          <w:rFonts w:ascii="Century Gothic" w:hAnsi="Century Gothic" w:cs="Arial"/>
          <w:color w:val="1A1A1A"/>
          <w:sz w:val="22"/>
          <w:szCs w:val="22"/>
        </w:rPr>
        <w:t>ing Crab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 in exchange for American water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 fished Hake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. </w:t>
      </w:r>
      <w:r w:rsidR="00E63E20">
        <w:rPr>
          <w:rFonts w:ascii="Century Gothic" w:hAnsi="Century Gothic" w:cs="Arial"/>
          <w:color w:val="1A1A1A"/>
          <w:sz w:val="22"/>
          <w:szCs w:val="22"/>
        </w:rPr>
        <w:t>They received more of</w:t>
      </w:r>
      <w:r w:rsidR="00CC3DE5">
        <w:rPr>
          <w:rFonts w:ascii="Century Gothic" w:hAnsi="Century Gothic" w:cs="Arial"/>
          <w:color w:val="1A1A1A"/>
          <w:sz w:val="22"/>
          <w:szCs w:val="22"/>
        </w:rPr>
        <w:t xml:space="preserve"> the flatfish, the standard price </w:t>
      </w:r>
      <w:r w:rsidR="00FE3BB9">
        <w:rPr>
          <w:rFonts w:ascii="Century Gothic" w:hAnsi="Century Gothic" w:cs="Arial"/>
          <w:color w:val="1A1A1A"/>
          <w:sz w:val="22"/>
          <w:szCs w:val="22"/>
        </w:rPr>
        <w:t xml:space="preserve">of </w:t>
      </w:r>
      <w:r w:rsidR="00CC3DE5">
        <w:rPr>
          <w:rFonts w:ascii="Century Gothic" w:hAnsi="Century Gothic" w:cs="Arial"/>
          <w:color w:val="1A1A1A"/>
          <w:sz w:val="22"/>
          <w:szCs w:val="22"/>
        </w:rPr>
        <w:t>which was cheap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, </w:t>
      </w:r>
      <w:r w:rsidR="003B6E64">
        <w:rPr>
          <w:rFonts w:ascii="Century Gothic" w:hAnsi="Century Gothic" w:cs="Arial"/>
          <w:color w:val="1A1A1A"/>
          <w:sz w:val="22"/>
          <w:szCs w:val="22"/>
        </w:rPr>
        <w:t>in exchange for the high value c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rab. Thus </w:t>
      </w:r>
      <w:r w:rsidR="003B6E64">
        <w:rPr>
          <w:rFonts w:ascii="Century Gothic" w:hAnsi="Century Gothic" w:cs="Arial"/>
          <w:color w:val="1A1A1A"/>
          <w:sz w:val="22"/>
          <w:szCs w:val="22"/>
        </w:rPr>
        <w:t>taking the fish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 home to their country, </w:t>
      </w:r>
      <w:r w:rsidR="003B6E64">
        <w:rPr>
          <w:rFonts w:ascii="Century Gothic" w:hAnsi="Century Gothic" w:cs="Arial"/>
          <w:color w:val="1A1A1A"/>
          <w:sz w:val="22"/>
          <w:szCs w:val="22"/>
        </w:rPr>
        <w:t>which would give them more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 protein </w:t>
      </w:r>
      <w:r w:rsidR="00FB73CD">
        <w:rPr>
          <w:rFonts w:ascii="Century Gothic" w:hAnsi="Century Gothic" w:cs="Arial"/>
          <w:color w:val="1A1A1A"/>
          <w:sz w:val="22"/>
          <w:szCs w:val="22"/>
        </w:rPr>
        <w:t>food</w:t>
      </w:r>
      <w:r w:rsidR="003B6E64">
        <w:rPr>
          <w:rFonts w:ascii="Century Gothic" w:hAnsi="Century Gothic" w:cs="Arial"/>
          <w:color w:val="1A1A1A"/>
          <w:sz w:val="22"/>
          <w:szCs w:val="22"/>
        </w:rPr>
        <w:t xml:space="preserve"> for the value of the crab</w:t>
      </w:r>
      <w:r w:rsidR="00FE3BB9">
        <w:rPr>
          <w:rFonts w:ascii="Century Gothic" w:hAnsi="Century Gothic" w:cs="Arial"/>
          <w:color w:val="1A1A1A"/>
          <w:sz w:val="22"/>
          <w:szCs w:val="22"/>
        </w:rPr>
        <w:t xml:space="preserve"> they traded to the Americans</w:t>
      </w:r>
      <w:r w:rsidR="00E63E20">
        <w:rPr>
          <w:rFonts w:ascii="Century Gothic" w:hAnsi="Century Gothic" w:cs="Arial"/>
          <w:color w:val="1A1A1A"/>
          <w:sz w:val="22"/>
          <w:szCs w:val="22"/>
        </w:rPr>
        <w:t xml:space="preserve">. </w:t>
      </w:r>
    </w:p>
    <w:p w14:paraId="0DA7487E" w14:textId="77777777" w:rsidR="00E63E20" w:rsidRDefault="00E63E20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322E7283" w14:textId="2B79404C" w:rsidR="0092129C" w:rsidRPr="00B606A5" w:rsidRDefault="00E63E20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>
        <w:rPr>
          <w:rFonts w:ascii="Century Gothic" w:hAnsi="Century Gothic" w:cs="Arial"/>
          <w:color w:val="1A1A1A"/>
          <w:sz w:val="22"/>
          <w:szCs w:val="22"/>
        </w:rPr>
        <w:t xml:space="preserve">In 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>anticipation of this venture between t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he two former enemy governments, 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the 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local 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>community college offered a Russian language course.  A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number of people took lessons w</w:t>
      </w:r>
      <w:r>
        <w:rPr>
          <w:rFonts w:ascii="Century Gothic" w:hAnsi="Century Gothic" w:cs="Arial"/>
          <w:color w:val="1A1A1A"/>
          <w:sz w:val="22"/>
          <w:szCs w:val="22"/>
        </w:rPr>
        <w:t>ith the intent of meeting these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crews. It would be the first time 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many lower Columbia River </w:t>
      </w:r>
      <w:r w:rsidR="00FE3BB9">
        <w:rPr>
          <w:rFonts w:ascii="Century Gothic" w:hAnsi="Century Gothic" w:cs="Arial"/>
          <w:color w:val="1A1A1A"/>
          <w:sz w:val="22"/>
          <w:szCs w:val="22"/>
        </w:rPr>
        <w:t>citizenry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interacted </w:t>
      </w:r>
      <w:r w:rsidR="002E49E8">
        <w:rPr>
          <w:rFonts w:ascii="Century Gothic" w:hAnsi="Century Gothic" w:cs="Arial"/>
          <w:color w:val="1A1A1A"/>
          <w:sz w:val="22"/>
          <w:szCs w:val="22"/>
        </w:rPr>
        <w:t>with individuals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, which their government had been painting with a </w:t>
      </w:r>
      <w:r w:rsidR="00FB73CD">
        <w:rPr>
          <w:rFonts w:ascii="Century Gothic" w:hAnsi="Century Gothic" w:cs="Arial"/>
          <w:color w:val="1A1A1A"/>
          <w:sz w:val="22"/>
          <w:szCs w:val="22"/>
        </w:rPr>
        <w:t>dirty red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brush for decades. </w:t>
      </w:r>
    </w:p>
    <w:p w14:paraId="3AEBCD3A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032D0869" w14:textId="044B1A21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>When the crews dock</w:t>
      </w:r>
      <w:r w:rsidR="0092129C">
        <w:rPr>
          <w:rFonts w:ascii="Century Gothic" w:hAnsi="Century Gothic" w:cs="Arial"/>
          <w:color w:val="1A1A1A"/>
          <w:sz w:val="22"/>
          <w:szCs w:val="22"/>
        </w:rPr>
        <w:t>ed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to unload their catches, they would often spend several days in</w:t>
      </w:r>
      <w:r w:rsidR="0092129C">
        <w:t xml:space="preserve"> </w:t>
      </w:r>
      <w:r w:rsidR="0092129C" w:rsidRPr="0092129C">
        <w:rPr>
          <w:rFonts w:ascii="Century Gothic" w:hAnsi="Century Gothic"/>
          <w:sz w:val="22"/>
          <w:szCs w:val="22"/>
        </w:rPr>
        <w:t>port. It became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a custom to invite the o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fficers and scientific crew </w:t>
      </w:r>
      <w:r w:rsidR="0092129C">
        <w:rPr>
          <w:rFonts w:ascii="Century Gothic" w:hAnsi="Century Gothic" w:cs="Arial"/>
          <w:color w:val="1A1A1A"/>
          <w:sz w:val="22"/>
          <w:szCs w:val="22"/>
        </w:rPr>
        <w:t>into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3B6E64">
        <w:rPr>
          <w:rFonts w:ascii="Century Gothic" w:hAnsi="Century Gothic" w:cs="Arial"/>
          <w:color w:val="1A1A1A"/>
          <w:sz w:val="22"/>
          <w:szCs w:val="22"/>
        </w:rPr>
        <w:t>their lower Columbia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homes for a dinner party or social gathering.</w:t>
      </w:r>
    </w:p>
    <w:p w14:paraId="71A84B8E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60677541" w14:textId="6E5FC522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>My fri</w:t>
      </w:r>
      <w:r w:rsidR="0092129C">
        <w:rPr>
          <w:rFonts w:ascii="Century Gothic" w:hAnsi="Century Gothic" w:cs="Arial"/>
          <w:color w:val="1A1A1A"/>
          <w:sz w:val="22"/>
          <w:szCs w:val="22"/>
        </w:rPr>
        <w:t>ends Ann and Alan hoste</w:t>
      </w:r>
      <w:r w:rsidRPr="00B606A5">
        <w:rPr>
          <w:rFonts w:ascii="Century Gothic" w:hAnsi="Century Gothic" w:cs="Arial"/>
          <w:color w:val="1A1A1A"/>
          <w:sz w:val="22"/>
          <w:szCs w:val="22"/>
        </w:rPr>
        <w:t>d one of these dinners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 within their</w:t>
      </w:r>
      <w:r w:rsidR="00FB73CD" w:rsidRPr="00B606A5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large </w:t>
      </w:r>
      <w:r w:rsidR="003B6E64">
        <w:rPr>
          <w:rFonts w:ascii="Century Gothic" w:hAnsi="Century Gothic" w:cs="Arial"/>
          <w:color w:val="1A1A1A"/>
          <w:sz w:val="22"/>
          <w:szCs w:val="22"/>
        </w:rPr>
        <w:t xml:space="preserve">Washington </w:t>
      </w:r>
      <w:r w:rsidR="00FB73CD" w:rsidRPr="00B606A5">
        <w:rPr>
          <w:rFonts w:ascii="Century Gothic" w:hAnsi="Century Gothic" w:cs="Arial"/>
          <w:color w:val="1A1A1A"/>
          <w:sz w:val="22"/>
          <w:szCs w:val="22"/>
        </w:rPr>
        <w:t>home</w:t>
      </w:r>
      <w:r w:rsidRPr="00B606A5">
        <w:rPr>
          <w:rFonts w:ascii="Century Gothic" w:hAnsi="Century Gothic" w:cs="Arial"/>
          <w:color w:val="1A1A1A"/>
          <w:sz w:val="22"/>
          <w:szCs w:val="22"/>
        </w:rPr>
        <w:t>.  It was a potluck.  I</w:t>
      </w:r>
      <w:r w:rsidR="003B6E64">
        <w:rPr>
          <w:rFonts w:ascii="Century Gothic" w:hAnsi="Century Gothic" w:cs="Arial"/>
          <w:color w:val="1A1A1A"/>
          <w:sz w:val="22"/>
          <w:szCs w:val="22"/>
        </w:rPr>
        <w:t xml:space="preserve"> traveled from Seaview to Naselle, m</w:t>
      </w:r>
      <w:r w:rsidR="0092129C">
        <w:rPr>
          <w:rFonts w:ascii="Century Gothic" w:hAnsi="Century Gothic" w:cs="Arial"/>
          <w:color w:val="1A1A1A"/>
          <w:sz w:val="22"/>
          <w:szCs w:val="22"/>
        </w:rPr>
        <w:t>y contribution</w:t>
      </w:r>
      <w:r w:rsidR="00FE3BB9">
        <w:rPr>
          <w:rFonts w:ascii="Century Gothic" w:hAnsi="Century Gothic" w:cs="Arial"/>
          <w:color w:val="1A1A1A"/>
          <w:sz w:val="22"/>
          <w:szCs w:val="22"/>
        </w:rPr>
        <w:t xml:space="preserve"> -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a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large salad of my garden's </w:t>
      </w:r>
      <w:r w:rsidR="0092129C">
        <w:rPr>
          <w:rFonts w:ascii="Century Gothic" w:hAnsi="Century Gothic" w:cs="Arial"/>
          <w:color w:val="1A1A1A"/>
          <w:sz w:val="22"/>
          <w:szCs w:val="22"/>
        </w:rPr>
        <w:t>July bounty.  As dinner commenced, a late arrival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walked through the kitchen with a 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large paper </w:t>
      </w:r>
      <w:r w:rsidR="00B3358D">
        <w:rPr>
          <w:rFonts w:ascii="Century Gothic" w:hAnsi="Century Gothic" w:cs="Arial"/>
          <w:color w:val="1A1A1A"/>
          <w:sz w:val="22"/>
          <w:szCs w:val="22"/>
        </w:rPr>
        <w:t>grocery bag</w:t>
      </w:r>
      <w:r w:rsidR="0092129C">
        <w:rPr>
          <w:rFonts w:ascii="Century Gothic" w:hAnsi="Century Gothic" w:cs="Arial"/>
          <w:color w:val="1A1A1A"/>
          <w:sz w:val="22"/>
          <w:szCs w:val="22"/>
        </w:rPr>
        <w:t>.  I</w:t>
      </w:r>
      <w:r w:rsidRPr="00B606A5">
        <w:rPr>
          <w:rFonts w:ascii="Century Gothic" w:hAnsi="Century Gothic" w:cs="Arial"/>
          <w:color w:val="1A1A1A"/>
          <w:sz w:val="22"/>
          <w:szCs w:val="22"/>
        </w:rPr>
        <w:t>t was the ships marine biologist. She asked Ann if she had a sheet</w:t>
      </w:r>
      <w:r w:rsidR="006658EF">
        <w:rPr>
          <w:rFonts w:ascii="Century Gothic" w:hAnsi="Century Gothic" w:cs="Arial"/>
          <w:color w:val="1A1A1A"/>
          <w:sz w:val="22"/>
          <w:szCs w:val="22"/>
        </w:rPr>
        <w:t xml:space="preserve"> pan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for the oven in hesitant English.</w:t>
      </w:r>
    </w:p>
    <w:p w14:paraId="7C0A3A51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2F6C315C" w14:textId="6B1AA0A3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I was closer 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and 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knew Ann's kitchen well, so 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I 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hopped up to help her.  Once the </w:t>
      </w:r>
      <w:r w:rsidR="006658EF">
        <w:rPr>
          <w:rFonts w:ascii="Century Gothic" w:hAnsi="Century Gothic" w:cs="Arial"/>
          <w:color w:val="1A1A1A"/>
          <w:sz w:val="22"/>
          <w:szCs w:val="22"/>
        </w:rPr>
        <w:t>pan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was procured she withdrew </w:t>
      </w:r>
      <w:r w:rsidR="00B3358D">
        <w:rPr>
          <w:rFonts w:ascii="Century Gothic" w:hAnsi="Century Gothic" w:cs="Arial"/>
          <w:color w:val="1A1A1A"/>
          <w:sz w:val="22"/>
          <w:szCs w:val="22"/>
        </w:rPr>
        <w:t>ten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large pinecones from the bag and placed </w:t>
      </w:r>
      <w:r w:rsidRPr="00B606A5">
        <w:rPr>
          <w:rFonts w:ascii="Century Gothic" w:hAnsi="Century Gothic" w:cs="Arial"/>
          <w:color w:val="1A1A1A"/>
          <w:sz w:val="22"/>
          <w:szCs w:val="22"/>
        </w:rPr>
        <w:lastRenderedPageBreak/>
        <w:t xml:space="preserve">them upon it. I'd preheated the oven previously as per her instruction to 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three hundred degrees </w:t>
      </w:r>
      <w:r w:rsidR="00B3358D">
        <w:rPr>
          <w:rFonts w:ascii="Century Gothic" w:hAnsi="Century Gothic" w:cs="Arial"/>
          <w:color w:val="1A1A1A"/>
          <w:sz w:val="22"/>
          <w:szCs w:val="22"/>
        </w:rPr>
        <w:t>Fahrenhe</w:t>
      </w:r>
      <w:r w:rsidR="00B3358D" w:rsidRPr="00B606A5">
        <w:rPr>
          <w:rFonts w:ascii="Century Gothic" w:hAnsi="Century Gothic" w:cs="Arial"/>
          <w:color w:val="1A1A1A"/>
          <w:sz w:val="22"/>
          <w:szCs w:val="22"/>
        </w:rPr>
        <w:t>it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.  Having spent a bit of time calculating her </w:t>
      </w:r>
      <w:r w:rsidR="0092129C" w:rsidRPr="00B606A5">
        <w:rPr>
          <w:rFonts w:ascii="Century Gothic" w:hAnsi="Century Gothic" w:cs="Arial"/>
          <w:color w:val="1A1A1A"/>
          <w:sz w:val="22"/>
          <w:szCs w:val="22"/>
        </w:rPr>
        <w:t>Celsius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temperature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 to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those degrees used in the U</w:t>
      </w:r>
      <w:r w:rsidR="00FB73CD">
        <w:rPr>
          <w:rFonts w:ascii="Century Gothic" w:hAnsi="Century Gothic" w:cs="Arial"/>
          <w:color w:val="1A1A1A"/>
          <w:sz w:val="22"/>
          <w:szCs w:val="22"/>
        </w:rPr>
        <w:t>.</w:t>
      </w:r>
      <w:r w:rsidRPr="00B606A5">
        <w:rPr>
          <w:rFonts w:ascii="Century Gothic" w:hAnsi="Century Gothic" w:cs="Arial"/>
          <w:color w:val="1A1A1A"/>
          <w:sz w:val="22"/>
          <w:szCs w:val="22"/>
        </w:rPr>
        <w:t>S.</w:t>
      </w:r>
      <w:r w:rsidR="006658EF">
        <w:rPr>
          <w:rFonts w:ascii="Century Gothic" w:hAnsi="Century Gothic" w:cs="Arial"/>
          <w:color w:val="1A1A1A"/>
          <w:sz w:val="22"/>
          <w:szCs w:val="22"/>
        </w:rPr>
        <w:t xml:space="preserve"> for baking.</w:t>
      </w:r>
    </w:p>
    <w:p w14:paraId="64AE5AAE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0FD9B143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>I was mystified, " So why are you cooking pinecones?"</w:t>
      </w:r>
    </w:p>
    <w:p w14:paraId="2D7207F8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0AA88A84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Dispassionately, she </w:t>
      </w:r>
      <w:r w:rsidR="0092129C" w:rsidRPr="00B606A5">
        <w:rPr>
          <w:rFonts w:ascii="Century Gothic" w:hAnsi="Century Gothic" w:cs="Arial"/>
          <w:color w:val="1A1A1A"/>
          <w:sz w:val="22"/>
          <w:szCs w:val="22"/>
        </w:rPr>
        <w:t>replied, “Pine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nuts."</w:t>
      </w:r>
    </w:p>
    <w:p w14:paraId="7ED6A01F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0AC9D1FB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"Pine nuts?" I </w:t>
      </w:r>
      <w:r w:rsidR="00B3358D" w:rsidRPr="00B3358D">
        <w:rPr>
          <w:rFonts w:ascii="Century Gothic" w:hAnsi="Century Gothic" w:cs="Arial"/>
          <w:color w:val="1A1A1A"/>
          <w:sz w:val="22"/>
          <w:szCs w:val="22"/>
        </w:rPr>
        <w:t>foolishly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mimicked.</w:t>
      </w:r>
    </w:p>
    <w:p w14:paraId="7B894274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5BC745CA" w14:textId="15E3E172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>Silently, the scientist headed off to the table, found a seat, and began filing her plate. A neighboring crewman filled her small glass with the</w:t>
      </w:r>
      <w:r w:rsidR="006658EF">
        <w:rPr>
          <w:rFonts w:ascii="Century Gothic" w:hAnsi="Century Gothic" w:cs="Arial"/>
          <w:color w:val="1A1A1A"/>
          <w:sz w:val="22"/>
          <w:szCs w:val="22"/>
        </w:rPr>
        <w:t xml:space="preserve"> Russian vodka we were drinking, a</w:t>
      </w:r>
      <w:r w:rsidR="00B3358D">
        <w:rPr>
          <w:rFonts w:ascii="Century Gothic" w:hAnsi="Century Gothic" w:cs="Arial"/>
          <w:color w:val="1A1A1A"/>
          <w:sz w:val="22"/>
          <w:szCs w:val="22"/>
        </w:rPr>
        <w:t xml:space="preserve"> gift from the crew.</w:t>
      </w:r>
    </w:p>
    <w:p w14:paraId="06CD34B9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096C449F" w14:textId="3AE6929A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 w:rsidRPr="00B606A5">
        <w:rPr>
          <w:rFonts w:ascii="Century Gothic" w:hAnsi="Century Gothic" w:cs="Arial"/>
          <w:color w:val="1A1A1A"/>
          <w:sz w:val="22"/>
          <w:szCs w:val="22"/>
        </w:rPr>
        <w:t>The timer on the oven beeped. I got up</w:t>
      </w:r>
      <w:r w:rsidR="00B3358D">
        <w:rPr>
          <w:rFonts w:ascii="Century Gothic" w:hAnsi="Century Gothic" w:cs="Arial"/>
          <w:color w:val="1A1A1A"/>
          <w:sz w:val="22"/>
          <w:szCs w:val="22"/>
        </w:rPr>
        <w:t xml:space="preserve">, </w:t>
      </w:r>
      <w:r w:rsidR="00B3358D" w:rsidRPr="00B606A5">
        <w:rPr>
          <w:rFonts w:ascii="Century Gothic" w:hAnsi="Century Gothic" w:cs="Arial"/>
          <w:color w:val="1A1A1A"/>
          <w:sz w:val="22"/>
          <w:szCs w:val="22"/>
        </w:rPr>
        <w:t>overcome with curiosity</w:t>
      </w:r>
      <w:r w:rsidR="00B3358D">
        <w:rPr>
          <w:rFonts w:ascii="Century Gothic" w:hAnsi="Century Gothic" w:cs="Arial"/>
          <w:color w:val="1A1A1A"/>
          <w:sz w:val="22"/>
          <w:szCs w:val="22"/>
        </w:rPr>
        <w:t>,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at the same time the </w:t>
      </w:r>
      <w:r w:rsidR="004F7391">
        <w:rPr>
          <w:rFonts w:ascii="Century Gothic" w:hAnsi="Century Gothic" w:cs="Arial"/>
          <w:color w:val="1A1A1A"/>
          <w:sz w:val="22"/>
          <w:szCs w:val="22"/>
        </w:rPr>
        <w:t>Russian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marine biologist</w:t>
      </w:r>
      <w:r w:rsidR="00B3358D">
        <w:rPr>
          <w:rFonts w:ascii="Century Gothic" w:hAnsi="Century Gothic" w:cs="Arial"/>
          <w:color w:val="1A1A1A"/>
          <w:sz w:val="22"/>
          <w:szCs w:val="22"/>
        </w:rPr>
        <w:t xml:space="preserve"> rose.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Finding the oven </w:t>
      </w:r>
      <w:r w:rsidR="0092129C">
        <w:rPr>
          <w:rFonts w:ascii="Century Gothic" w:hAnsi="Century Gothic" w:cs="Arial"/>
          <w:color w:val="1A1A1A"/>
          <w:sz w:val="22"/>
          <w:szCs w:val="22"/>
        </w:rPr>
        <w:t xml:space="preserve">mitt, </w:t>
      </w:r>
      <w:r w:rsidR="0092129C" w:rsidRPr="00B606A5">
        <w:rPr>
          <w:rFonts w:ascii="Century Gothic" w:hAnsi="Century Gothic" w:cs="Arial"/>
          <w:color w:val="1A1A1A"/>
          <w:sz w:val="22"/>
          <w:szCs w:val="22"/>
        </w:rPr>
        <w:t>she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 withdrew the baking sheet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from</w:t>
      </w:r>
      <w:r w:rsidR="009570EA">
        <w:rPr>
          <w:rFonts w:ascii="Century Gothic" w:hAnsi="Century Gothic" w:cs="Arial"/>
          <w:color w:val="1A1A1A"/>
          <w:sz w:val="22"/>
          <w:szCs w:val="22"/>
        </w:rPr>
        <w:t xml:space="preserve"> the oven. The cones had opened. T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he pointed scales fanning outward, dropping </w:t>
      </w:r>
      <w:r w:rsidR="000E5410" w:rsidRPr="00B606A5">
        <w:rPr>
          <w:rFonts w:ascii="Century Gothic" w:hAnsi="Century Gothic" w:cs="Arial"/>
          <w:color w:val="1A1A1A"/>
          <w:sz w:val="22"/>
          <w:szCs w:val="22"/>
        </w:rPr>
        <w:t>golden</w:t>
      </w:r>
      <w:r w:rsidR="000E5410">
        <w:rPr>
          <w:rFonts w:ascii="Century Gothic" w:hAnsi="Century Gothic" w:cs="Arial"/>
          <w:color w:val="1A1A1A"/>
          <w:sz w:val="22"/>
          <w:szCs w:val="22"/>
        </w:rPr>
        <w:t xml:space="preserve"> </w:t>
      </w:r>
      <w:r w:rsidR="009570EA">
        <w:rPr>
          <w:rFonts w:ascii="Century Gothic" w:hAnsi="Century Gothic" w:cs="Arial"/>
          <w:color w:val="1A1A1A"/>
          <w:sz w:val="22"/>
          <w:szCs w:val="22"/>
        </w:rPr>
        <w:t>brown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teardrops onto the </w:t>
      </w:r>
      <w:r w:rsidR="00FB73CD">
        <w:rPr>
          <w:rFonts w:ascii="Century Gothic" w:hAnsi="Century Gothic" w:cs="Arial"/>
          <w:color w:val="1A1A1A"/>
          <w:sz w:val="22"/>
          <w:szCs w:val="22"/>
        </w:rPr>
        <w:t>surface</w:t>
      </w:r>
      <w:r w:rsidRPr="00B606A5">
        <w:rPr>
          <w:rFonts w:ascii="Century Gothic" w:hAnsi="Century Gothic" w:cs="Arial"/>
          <w:color w:val="1A1A1A"/>
          <w:sz w:val="22"/>
          <w:szCs w:val="22"/>
        </w:rPr>
        <w:t>. There were hundreds of them. Removing the empty cones</w:t>
      </w:r>
      <w:r w:rsidR="008510AF">
        <w:rPr>
          <w:rFonts w:ascii="Century Gothic" w:hAnsi="Century Gothic" w:cs="Arial"/>
          <w:color w:val="1A1A1A"/>
          <w:sz w:val="22"/>
          <w:szCs w:val="22"/>
        </w:rPr>
        <w:t>,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she po</w:t>
      </w:r>
      <w:r w:rsidR="00B3358D">
        <w:rPr>
          <w:rFonts w:ascii="Century Gothic" w:hAnsi="Century Gothic" w:cs="Arial"/>
          <w:color w:val="1A1A1A"/>
          <w:sz w:val="22"/>
          <w:szCs w:val="22"/>
        </w:rPr>
        <w:t>u</w:t>
      </w:r>
      <w:r w:rsidR="00FB73CD">
        <w:rPr>
          <w:rFonts w:ascii="Century Gothic" w:hAnsi="Century Gothic" w:cs="Arial"/>
          <w:color w:val="1A1A1A"/>
          <w:sz w:val="22"/>
          <w:szCs w:val="22"/>
        </w:rPr>
        <w:t xml:space="preserve">red the toasted nuts </w:t>
      </w:r>
      <w:r w:rsidR="00273D7D">
        <w:rPr>
          <w:rFonts w:ascii="Century Gothic" w:hAnsi="Century Gothic" w:cs="Arial"/>
          <w:color w:val="1A1A1A"/>
          <w:sz w:val="22"/>
          <w:szCs w:val="22"/>
        </w:rPr>
        <w:t>into two</w:t>
      </w:r>
      <w:r w:rsidR="000E5410">
        <w:rPr>
          <w:rFonts w:ascii="Century Gothic" w:hAnsi="Century Gothic" w:cs="Arial"/>
          <w:color w:val="1A1A1A"/>
          <w:sz w:val="22"/>
          <w:szCs w:val="22"/>
        </w:rPr>
        <w:t xml:space="preserve"> small </w:t>
      </w:r>
      <w:r w:rsidRPr="00B606A5">
        <w:rPr>
          <w:rFonts w:ascii="Century Gothic" w:hAnsi="Century Gothic" w:cs="Arial"/>
          <w:color w:val="1A1A1A"/>
          <w:sz w:val="22"/>
          <w:szCs w:val="22"/>
        </w:rPr>
        <w:t>bowl</w:t>
      </w:r>
      <w:r w:rsidR="000E5410">
        <w:rPr>
          <w:rFonts w:ascii="Century Gothic" w:hAnsi="Century Gothic" w:cs="Arial"/>
          <w:color w:val="1A1A1A"/>
          <w:sz w:val="22"/>
          <w:szCs w:val="22"/>
        </w:rPr>
        <w:t>s</w:t>
      </w:r>
      <w:r w:rsidRPr="00B606A5">
        <w:rPr>
          <w:rFonts w:ascii="Century Gothic" w:hAnsi="Century Gothic" w:cs="Arial"/>
          <w:color w:val="1A1A1A"/>
          <w:sz w:val="22"/>
          <w:szCs w:val="22"/>
        </w:rPr>
        <w:t xml:space="preserve"> and took them to the table.</w:t>
      </w:r>
    </w:p>
    <w:p w14:paraId="19915012" w14:textId="77777777" w:rsidR="00B606A5" w:rsidRPr="00B606A5" w:rsidRDefault="00B606A5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</w:p>
    <w:p w14:paraId="76B980E0" w14:textId="6D960A7A" w:rsidR="00B606A5" w:rsidRPr="00B606A5" w:rsidRDefault="000E5410" w:rsidP="00B3358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1A1A1A"/>
          <w:sz w:val="22"/>
          <w:szCs w:val="22"/>
        </w:rPr>
      </w:pPr>
      <w:r>
        <w:rPr>
          <w:rFonts w:ascii="Century Gothic" w:hAnsi="Century Gothic" w:cs="Arial"/>
          <w:color w:val="1A1A1A"/>
          <w:sz w:val="22"/>
          <w:szCs w:val="22"/>
        </w:rPr>
        <w:t>Breaking the shells with crab crackers, t</w:t>
      </w:r>
      <w:r w:rsidR="0092129C" w:rsidRPr="00B606A5">
        <w:rPr>
          <w:rFonts w:ascii="Century Gothic" w:hAnsi="Century Gothic" w:cs="Arial"/>
          <w:color w:val="1A1A1A"/>
          <w:sz w:val="22"/>
          <w:szCs w:val="22"/>
        </w:rPr>
        <w:t xml:space="preserve">heir rich, buttery, </w:t>
      </w:r>
      <w:r w:rsidR="00FB73CD">
        <w:rPr>
          <w:rFonts w:ascii="Century Gothic" w:hAnsi="Century Gothic" w:cs="Arial"/>
          <w:color w:val="1A1A1A"/>
          <w:sz w:val="22"/>
          <w:szCs w:val="22"/>
        </w:rPr>
        <w:t>faintly resinous taste</w:t>
      </w:r>
      <w:r w:rsidR="0092129C" w:rsidRPr="00B606A5">
        <w:rPr>
          <w:rFonts w:ascii="Century Gothic" w:hAnsi="Century Gothic" w:cs="Arial"/>
          <w:color w:val="1A1A1A"/>
          <w:sz w:val="22"/>
          <w:szCs w:val="22"/>
        </w:rPr>
        <w:t xml:space="preserve"> amazed me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>. To reside in a tree's ovary for our pleasu</w:t>
      </w:r>
      <w:r w:rsidR="00B3358D">
        <w:rPr>
          <w:rFonts w:ascii="Century Gothic" w:hAnsi="Century Gothic" w:cs="Arial"/>
          <w:color w:val="1A1A1A"/>
          <w:sz w:val="22"/>
          <w:szCs w:val="22"/>
        </w:rPr>
        <w:t>re, l</w:t>
      </w:r>
      <w:r w:rsidR="00B606A5" w:rsidRPr="00B606A5">
        <w:rPr>
          <w:rFonts w:ascii="Century Gothic" w:hAnsi="Century Gothic" w:cs="Arial"/>
          <w:color w:val="1A1A1A"/>
          <w:sz w:val="22"/>
          <w:szCs w:val="22"/>
        </w:rPr>
        <w:t xml:space="preserve">ike </w:t>
      </w:r>
      <w:r w:rsidR="00B3358D">
        <w:rPr>
          <w:rFonts w:ascii="Century Gothic" w:hAnsi="Century Gothic" w:cs="Arial"/>
          <w:color w:val="1A1A1A"/>
          <w:sz w:val="22"/>
          <w:szCs w:val="22"/>
        </w:rPr>
        <w:t>robbing a sturgeon for i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t's roe to become caviar. These products of </w:t>
      </w:r>
      <w:r w:rsidRPr="000E5410">
        <w:rPr>
          <w:rFonts w:ascii="Century Gothic" w:hAnsi="Century Gothic" w:cs="Arial"/>
          <w:i/>
          <w:color w:val="1A1A1A"/>
          <w:sz w:val="22"/>
          <w:szCs w:val="22"/>
        </w:rPr>
        <w:t>Pinus sibirica</w:t>
      </w:r>
      <w:r>
        <w:rPr>
          <w:rFonts w:ascii="Century Gothic" w:hAnsi="Century Gothic" w:cs="Arial"/>
          <w:color w:val="1A1A1A"/>
          <w:sz w:val="22"/>
          <w:szCs w:val="22"/>
        </w:rPr>
        <w:t xml:space="preserve"> initiated me into a craving</w:t>
      </w:r>
      <w:r w:rsidR="00FE3BB9">
        <w:rPr>
          <w:rFonts w:ascii="Century Gothic" w:hAnsi="Century Gothic" w:cs="Arial"/>
          <w:color w:val="1A1A1A"/>
          <w:sz w:val="22"/>
          <w:szCs w:val="22"/>
        </w:rPr>
        <w:t xml:space="preserve"> I’ve had</w:t>
      </w:r>
      <w:bookmarkStart w:id="0" w:name="_GoBack"/>
      <w:bookmarkEnd w:id="0"/>
      <w:r>
        <w:rPr>
          <w:rFonts w:ascii="Century Gothic" w:hAnsi="Century Gothic" w:cs="Arial"/>
          <w:color w:val="1A1A1A"/>
          <w:sz w:val="22"/>
          <w:szCs w:val="22"/>
        </w:rPr>
        <w:t xml:space="preserve"> for the rest of my life.</w:t>
      </w:r>
    </w:p>
    <w:p w14:paraId="4592165F" w14:textId="77777777" w:rsidR="00D368B6" w:rsidRPr="00B606A5" w:rsidRDefault="00D368B6" w:rsidP="00B3358D">
      <w:pPr>
        <w:spacing w:line="360" w:lineRule="auto"/>
        <w:rPr>
          <w:rFonts w:ascii="Century Gothic" w:hAnsi="Century Gothic"/>
          <w:sz w:val="22"/>
          <w:szCs w:val="22"/>
        </w:rPr>
      </w:pPr>
    </w:p>
    <w:sectPr w:rsidR="00D368B6" w:rsidRPr="00B606A5" w:rsidSect="00426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A5"/>
    <w:rsid w:val="000E5410"/>
    <w:rsid w:val="00273D7D"/>
    <w:rsid w:val="002774F8"/>
    <w:rsid w:val="002E49E8"/>
    <w:rsid w:val="003B6E64"/>
    <w:rsid w:val="004260AC"/>
    <w:rsid w:val="004F7391"/>
    <w:rsid w:val="006658EF"/>
    <w:rsid w:val="008510AF"/>
    <w:rsid w:val="0092129C"/>
    <w:rsid w:val="009570EA"/>
    <w:rsid w:val="00B3358D"/>
    <w:rsid w:val="00B606A5"/>
    <w:rsid w:val="00CC3DE5"/>
    <w:rsid w:val="00D368B6"/>
    <w:rsid w:val="00E63E20"/>
    <w:rsid w:val="00FB73CD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7F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467</Words>
  <Characters>2667</Characters>
  <Application>Microsoft Macintosh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Mattson McDonald</dc:creator>
  <cp:keywords/>
  <dc:description/>
  <cp:lastModifiedBy>Pamela Mattson McDonald</cp:lastModifiedBy>
  <cp:revision>9</cp:revision>
  <dcterms:created xsi:type="dcterms:W3CDTF">2016-07-07T14:33:00Z</dcterms:created>
  <dcterms:modified xsi:type="dcterms:W3CDTF">2016-07-24T22:27:00Z</dcterms:modified>
</cp:coreProperties>
</file>